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F0CD9FB">
      <w:pPr>
        <w:pStyle w:val="8"/>
        <w:ind w:left="0" w:leftChars="0" w:firstLine="0" w:firstLineChars="0"/>
        <w:jc w:val="left"/>
        <w:outlineLvl w:val="0"/>
        <w:rPr>
          <w:rFonts w:ascii="黑体" w:hAnsi="黑体" w:eastAsia="黑体" w:cs="黑体"/>
          <w:szCs w:val="32"/>
        </w:rPr>
      </w:pPr>
      <w:bookmarkStart w:id="4" w:name="_GoBack"/>
      <w:bookmarkEnd w:id="4"/>
      <w:r>
        <w:rPr>
          <w:rFonts w:hint="eastAsia" w:ascii="黑体" w:hAnsi="黑体" w:eastAsia="黑体" w:cs="黑体"/>
          <w:szCs w:val="32"/>
        </w:rPr>
        <w:t>附件2</w:t>
      </w:r>
    </w:p>
    <w:p w14:paraId="01E471A8">
      <w:pPr>
        <w:pStyle w:val="5"/>
        <w:spacing w:before="0" w:after="0" w:line="600" w:lineRule="exact"/>
        <w:ind w:firstLine="640"/>
        <w:rPr>
          <w:rFonts w:ascii="黑体" w:hAnsi="黑体" w:eastAsia="黑体"/>
          <w:b w:val="0"/>
          <w:bCs w:val="0"/>
          <w:color w:val="auto"/>
          <w:kern w:val="2"/>
        </w:rPr>
      </w:pPr>
      <w:bookmarkStart w:id="0" w:name="_Toc500766945"/>
      <w:bookmarkStart w:id="1" w:name="_Toc500768484"/>
      <w:r>
        <w:rPr>
          <w:rFonts w:hint="eastAsia" w:ascii="黑体" w:hAnsi="黑体" w:eastAsia="黑体"/>
          <w:b w:val="0"/>
          <w:bCs w:val="0"/>
          <w:color w:val="auto"/>
          <w:kern w:val="2"/>
          <w:lang w:val="en-US" w:eastAsia="zh-CN"/>
        </w:rPr>
        <w:t>CACC</w:t>
      </w:r>
      <w:r>
        <w:rPr>
          <w:rFonts w:hint="eastAsia" w:ascii="黑体" w:hAnsi="黑体" w:eastAsia="黑体"/>
          <w:b w:val="0"/>
          <w:bCs w:val="0"/>
          <w:color w:val="auto"/>
          <w:kern w:val="2"/>
        </w:rPr>
        <w:t>团体标准</w:t>
      </w:r>
      <w:bookmarkEnd w:id="0"/>
      <w:bookmarkEnd w:id="1"/>
      <w:bookmarkStart w:id="2" w:name="_Toc500766946"/>
      <w:bookmarkStart w:id="3" w:name="_Toc500768485"/>
      <w:r>
        <w:rPr>
          <w:rFonts w:hint="eastAsia" w:ascii="黑体" w:hAnsi="黑体" w:eastAsia="黑体"/>
          <w:b w:val="0"/>
          <w:bCs w:val="0"/>
          <w:color w:val="auto"/>
          <w:kern w:val="2"/>
        </w:rPr>
        <w:t>项目建议书</w:t>
      </w:r>
      <w:bookmarkEnd w:id="2"/>
      <w:bookmarkEnd w:id="3"/>
    </w:p>
    <w:p w14:paraId="4968CC0A">
      <w:pPr>
        <w:ind w:firstLine="360"/>
        <w:jc w:val="left"/>
        <w:rPr>
          <w:sz w:val="18"/>
        </w:rPr>
      </w:pPr>
    </w:p>
    <w:tbl>
      <w:tblPr>
        <w:tblStyle w:val="6"/>
        <w:tblW w:w="909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74"/>
        <w:gridCol w:w="1528"/>
        <w:gridCol w:w="1647"/>
        <w:gridCol w:w="1559"/>
        <w:gridCol w:w="2890"/>
      </w:tblGrid>
      <w:tr w14:paraId="20B6001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</w:tblPrEx>
        <w:trPr>
          <w:trHeight w:val="90" w:hRule="atLeast"/>
        </w:trPr>
        <w:tc>
          <w:tcPr>
            <w:tcW w:w="14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A5500AD">
            <w:pPr>
              <w:pStyle w:val="4"/>
              <w:pBdr>
                <w:bottom w:val="none" w:color="auto" w:sz="0" w:space="0"/>
              </w:pBdr>
              <w:tabs>
                <w:tab w:val="left" w:pos="420"/>
              </w:tabs>
              <w:snapToGrid/>
              <w:ind w:firstLine="0" w:firstLineChars="0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项目名称</w:t>
            </w:r>
          </w:p>
          <w:p w14:paraId="37A28558">
            <w:pPr>
              <w:ind w:firstLine="0" w:firstLineChars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(</w:t>
            </w:r>
            <w:r>
              <w:rPr>
                <w:rFonts w:hint="eastAsia"/>
                <w:sz w:val="21"/>
                <w:szCs w:val="21"/>
              </w:rPr>
              <w:t>中文</w:t>
            </w:r>
            <w:r>
              <w:rPr>
                <w:sz w:val="21"/>
                <w:szCs w:val="21"/>
              </w:rPr>
              <w:t>)</w:t>
            </w:r>
          </w:p>
        </w:tc>
        <w:tc>
          <w:tcPr>
            <w:tcW w:w="762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E8E2C6C">
            <w:pPr>
              <w:ind w:firstLine="420"/>
              <w:jc w:val="center"/>
              <w:rPr>
                <w:sz w:val="21"/>
                <w:szCs w:val="21"/>
              </w:rPr>
            </w:pPr>
          </w:p>
        </w:tc>
      </w:tr>
      <w:tr w14:paraId="1933A33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</w:tblPrEx>
        <w:trPr>
          <w:trHeight w:val="409" w:hRule="atLeast"/>
        </w:trPr>
        <w:tc>
          <w:tcPr>
            <w:tcW w:w="14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E23E8E2">
            <w:pPr>
              <w:ind w:firstLine="0" w:firstLineChars="0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项目名称</w:t>
            </w:r>
          </w:p>
          <w:p w14:paraId="28FAEF2D">
            <w:pPr>
              <w:pStyle w:val="4"/>
              <w:pBdr>
                <w:bottom w:val="none" w:color="auto" w:sz="0" w:space="0"/>
              </w:pBdr>
              <w:tabs>
                <w:tab w:val="left" w:pos="420"/>
              </w:tabs>
              <w:snapToGrid/>
              <w:ind w:firstLine="0" w:firstLineChars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(</w:t>
            </w:r>
            <w:r>
              <w:rPr>
                <w:rFonts w:hint="eastAsia"/>
                <w:sz w:val="21"/>
                <w:szCs w:val="21"/>
              </w:rPr>
              <w:t>英文</w:t>
            </w:r>
            <w:r>
              <w:rPr>
                <w:sz w:val="21"/>
                <w:szCs w:val="21"/>
              </w:rPr>
              <w:t>)</w:t>
            </w:r>
          </w:p>
        </w:tc>
        <w:tc>
          <w:tcPr>
            <w:tcW w:w="762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FF9C98D">
            <w:pPr>
              <w:ind w:firstLine="420"/>
              <w:jc w:val="center"/>
              <w:rPr>
                <w:sz w:val="21"/>
                <w:szCs w:val="21"/>
              </w:rPr>
            </w:pPr>
          </w:p>
        </w:tc>
      </w:tr>
      <w:tr w14:paraId="0B495B0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</w:tblPrEx>
        <w:trPr>
          <w:trHeight w:val="616" w:hRule="atLeast"/>
        </w:trPr>
        <w:tc>
          <w:tcPr>
            <w:tcW w:w="14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4BD374D">
            <w:pPr>
              <w:ind w:firstLine="0" w:firstLineChars="0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制定或修订</w:t>
            </w:r>
          </w:p>
        </w:tc>
        <w:tc>
          <w:tcPr>
            <w:tcW w:w="15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6408DBB">
            <w:pPr>
              <w:ind w:firstLine="210" w:firstLineChars="100"/>
              <w:rPr>
                <w:sz w:val="21"/>
                <w:szCs w:val="21"/>
              </w:rPr>
            </w:pPr>
            <w:r>
              <w:rPr>
                <w:rFonts w:hint="eastAsia" w:ascii="宋体" w:hAnsi="宋体"/>
                <w:sz w:val="21"/>
                <w:szCs w:val="21"/>
              </w:rPr>
              <w:t>□</w:t>
            </w:r>
            <w:r>
              <w:rPr>
                <w:rFonts w:hint="eastAsia"/>
                <w:sz w:val="21"/>
                <w:szCs w:val="21"/>
              </w:rPr>
              <w:t>制定</w:t>
            </w:r>
          </w:p>
        </w:tc>
        <w:tc>
          <w:tcPr>
            <w:tcW w:w="16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1A8639E">
            <w:pPr>
              <w:ind w:firstLine="420"/>
              <w:rPr>
                <w:sz w:val="21"/>
                <w:szCs w:val="21"/>
              </w:rPr>
            </w:pPr>
            <w:r>
              <w:rPr>
                <w:rFonts w:hint="eastAsia" w:ascii="宋体" w:hAnsi="宋体"/>
                <w:sz w:val="21"/>
                <w:szCs w:val="21"/>
              </w:rPr>
              <w:t>□</w:t>
            </w:r>
            <w:r>
              <w:rPr>
                <w:rFonts w:hint="eastAsia"/>
                <w:sz w:val="21"/>
                <w:szCs w:val="21"/>
              </w:rPr>
              <w:t>修订</w:t>
            </w:r>
          </w:p>
        </w:tc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F43CD56">
            <w:pPr>
              <w:ind w:firstLine="0" w:firstLineChars="0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被修订标准号</w:t>
            </w:r>
          </w:p>
        </w:tc>
        <w:tc>
          <w:tcPr>
            <w:tcW w:w="28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E736844">
            <w:pPr>
              <w:ind w:firstLine="420"/>
              <w:rPr>
                <w:sz w:val="21"/>
                <w:szCs w:val="21"/>
              </w:rPr>
            </w:pPr>
          </w:p>
        </w:tc>
      </w:tr>
      <w:tr w14:paraId="1DD3471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</w:tblPrEx>
        <w:trPr>
          <w:trHeight w:val="435" w:hRule="atLeast"/>
        </w:trPr>
        <w:tc>
          <w:tcPr>
            <w:tcW w:w="1474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 w14:paraId="2DD9D918">
            <w:pPr>
              <w:ind w:firstLine="0" w:firstLineChars="0"/>
              <w:rPr>
                <w:rFonts w:hint="eastAsia"/>
                <w:sz w:val="21"/>
                <w:szCs w:val="21"/>
              </w:rPr>
            </w:pPr>
          </w:p>
          <w:p w14:paraId="6005431F">
            <w:pPr>
              <w:ind w:firstLine="0" w:firstLineChars="0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牵头单位</w:t>
            </w:r>
          </w:p>
        </w:tc>
        <w:tc>
          <w:tcPr>
            <w:tcW w:w="317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DA5FFD2">
            <w:pPr>
              <w:ind w:firstLine="0" w:firstLineChars="0"/>
              <w:rPr>
                <w:rFonts w:ascii="宋体" w:hAnsi="宋体"/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名称：</w:t>
            </w:r>
          </w:p>
        </w:tc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79BC3F9">
            <w:pPr>
              <w:ind w:firstLine="0" w:firstLineChars="0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版本号</w:t>
            </w:r>
          </w:p>
        </w:tc>
        <w:tc>
          <w:tcPr>
            <w:tcW w:w="28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6FF5449">
            <w:pPr>
              <w:ind w:firstLine="420"/>
              <w:rPr>
                <w:sz w:val="21"/>
                <w:szCs w:val="21"/>
              </w:rPr>
            </w:pPr>
          </w:p>
        </w:tc>
      </w:tr>
      <w:tr w14:paraId="7858A0D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</w:tblPrEx>
        <w:trPr>
          <w:trHeight w:val="391" w:hRule="atLeast"/>
        </w:trPr>
        <w:tc>
          <w:tcPr>
            <w:tcW w:w="1474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6961D1E2">
            <w:pPr>
              <w:ind w:firstLine="0" w:firstLineChars="0"/>
              <w:rPr>
                <w:sz w:val="21"/>
                <w:szCs w:val="21"/>
              </w:rPr>
            </w:pPr>
          </w:p>
        </w:tc>
        <w:tc>
          <w:tcPr>
            <w:tcW w:w="317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1D53C80">
            <w:pPr>
              <w:ind w:firstLine="0" w:firstLineChars="0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联系人：</w:t>
            </w:r>
          </w:p>
        </w:tc>
        <w:tc>
          <w:tcPr>
            <w:tcW w:w="1559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 w14:paraId="1C1A7FBB">
            <w:pPr>
              <w:ind w:firstLine="0" w:firstLineChars="0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计划起止时间</w:t>
            </w:r>
          </w:p>
        </w:tc>
        <w:tc>
          <w:tcPr>
            <w:tcW w:w="2890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 w14:paraId="5501DD49">
            <w:pPr>
              <w:ind w:firstLine="42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 xml:space="preserve"> </w:t>
            </w:r>
          </w:p>
        </w:tc>
      </w:tr>
      <w:tr w14:paraId="0F2E114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</w:tblPrEx>
        <w:trPr>
          <w:trHeight w:val="393" w:hRule="atLeast"/>
        </w:trPr>
        <w:tc>
          <w:tcPr>
            <w:tcW w:w="1474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42CD2808">
            <w:pPr>
              <w:ind w:firstLine="420"/>
              <w:jc w:val="center"/>
              <w:rPr>
                <w:sz w:val="21"/>
                <w:szCs w:val="21"/>
              </w:rPr>
            </w:pPr>
          </w:p>
        </w:tc>
        <w:tc>
          <w:tcPr>
            <w:tcW w:w="317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8EE98CE">
            <w:pPr>
              <w:ind w:firstLine="0" w:firstLineChars="0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联系方式：</w:t>
            </w:r>
          </w:p>
        </w:tc>
        <w:tc>
          <w:tcPr>
            <w:tcW w:w="1559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13064884">
            <w:pPr>
              <w:ind w:firstLine="210" w:firstLineChars="100"/>
              <w:rPr>
                <w:sz w:val="21"/>
                <w:szCs w:val="21"/>
              </w:rPr>
            </w:pPr>
          </w:p>
        </w:tc>
        <w:tc>
          <w:tcPr>
            <w:tcW w:w="289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2A8FB09D">
            <w:pPr>
              <w:ind w:firstLine="420"/>
              <w:rPr>
                <w:sz w:val="21"/>
                <w:szCs w:val="21"/>
              </w:rPr>
            </w:pPr>
          </w:p>
        </w:tc>
      </w:tr>
      <w:tr w14:paraId="770B385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</w:tblPrEx>
        <w:trPr>
          <w:trHeight w:val="806" w:hRule="atLeast"/>
        </w:trPr>
        <w:tc>
          <w:tcPr>
            <w:tcW w:w="14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D458514">
            <w:pPr>
              <w:ind w:firstLine="0" w:firstLineChars="0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参加单位</w:t>
            </w:r>
          </w:p>
        </w:tc>
        <w:tc>
          <w:tcPr>
            <w:tcW w:w="762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D5298DA">
            <w:pPr>
              <w:ind w:firstLine="420"/>
              <w:rPr>
                <w:sz w:val="21"/>
                <w:szCs w:val="21"/>
              </w:rPr>
            </w:pPr>
          </w:p>
        </w:tc>
      </w:tr>
      <w:tr w14:paraId="3A01F2A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</w:tblPrEx>
        <w:trPr>
          <w:trHeight w:val="1012" w:hRule="atLeast"/>
        </w:trPr>
        <w:tc>
          <w:tcPr>
            <w:tcW w:w="14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8586FE3">
            <w:pPr>
              <w:ind w:firstLine="0" w:firstLineChars="0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目的、意义</w:t>
            </w:r>
          </w:p>
        </w:tc>
        <w:tc>
          <w:tcPr>
            <w:tcW w:w="762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7EFFEA2">
            <w:pPr>
              <w:ind w:firstLine="420"/>
              <w:rPr>
                <w:sz w:val="21"/>
                <w:szCs w:val="21"/>
              </w:rPr>
            </w:pPr>
          </w:p>
          <w:p w14:paraId="0E09D8A1">
            <w:pPr>
              <w:pStyle w:val="8"/>
              <w:ind w:left="640"/>
              <w:rPr>
                <w:sz w:val="21"/>
                <w:szCs w:val="21"/>
              </w:rPr>
            </w:pPr>
          </w:p>
          <w:p w14:paraId="6EB49779">
            <w:pPr>
              <w:pStyle w:val="8"/>
              <w:ind w:left="640"/>
              <w:rPr>
                <w:sz w:val="21"/>
                <w:szCs w:val="21"/>
              </w:rPr>
            </w:pPr>
          </w:p>
          <w:p w14:paraId="11EB2A47">
            <w:pPr>
              <w:pStyle w:val="8"/>
              <w:ind w:left="640"/>
              <w:rPr>
                <w:sz w:val="21"/>
                <w:szCs w:val="21"/>
              </w:rPr>
            </w:pPr>
          </w:p>
          <w:p w14:paraId="3F619241">
            <w:pPr>
              <w:pStyle w:val="8"/>
              <w:ind w:left="640"/>
              <w:rPr>
                <w:sz w:val="21"/>
                <w:szCs w:val="21"/>
              </w:rPr>
            </w:pPr>
          </w:p>
          <w:p w14:paraId="3DB08FB0">
            <w:pPr>
              <w:pStyle w:val="8"/>
              <w:ind w:left="640"/>
              <w:rPr>
                <w:sz w:val="21"/>
                <w:szCs w:val="21"/>
              </w:rPr>
            </w:pPr>
          </w:p>
        </w:tc>
      </w:tr>
      <w:tr w14:paraId="3B76D9F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</w:tblPrEx>
        <w:trPr>
          <w:trHeight w:val="1080" w:hRule="atLeast"/>
        </w:trPr>
        <w:tc>
          <w:tcPr>
            <w:tcW w:w="14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F524B4D">
            <w:pPr>
              <w:ind w:firstLine="0" w:firstLineChars="0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范围和主要技术内容</w:t>
            </w:r>
          </w:p>
        </w:tc>
        <w:tc>
          <w:tcPr>
            <w:tcW w:w="762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6A649E9">
            <w:pPr>
              <w:ind w:firstLine="420"/>
              <w:rPr>
                <w:sz w:val="21"/>
                <w:szCs w:val="21"/>
                <w:u w:val="single"/>
              </w:rPr>
            </w:pPr>
          </w:p>
          <w:p w14:paraId="5DA020EF">
            <w:pPr>
              <w:pStyle w:val="8"/>
              <w:ind w:left="640"/>
              <w:rPr>
                <w:sz w:val="21"/>
                <w:szCs w:val="21"/>
              </w:rPr>
            </w:pPr>
          </w:p>
          <w:p w14:paraId="658803F6">
            <w:pPr>
              <w:pStyle w:val="8"/>
              <w:ind w:left="640"/>
              <w:rPr>
                <w:sz w:val="21"/>
                <w:szCs w:val="21"/>
              </w:rPr>
            </w:pPr>
          </w:p>
          <w:p w14:paraId="067AFCD7">
            <w:pPr>
              <w:pStyle w:val="8"/>
              <w:ind w:left="640"/>
              <w:rPr>
                <w:sz w:val="21"/>
                <w:szCs w:val="21"/>
              </w:rPr>
            </w:pPr>
          </w:p>
        </w:tc>
      </w:tr>
      <w:tr w14:paraId="3AF51DF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</w:tblPrEx>
        <w:trPr>
          <w:trHeight w:val="1080" w:hRule="atLeast"/>
        </w:trPr>
        <w:tc>
          <w:tcPr>
            <w:tcW w:w="14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7E263B3">
            <w:pPr>
              <w:ind w:firstLine="0" w:firstLineChars="0"/>
              <w:rPr>
                <w:rFonts w:hint="default" w:eastAsia="仿宋_GB2312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国内外情况说明</w:t>
            </w:r>
          </w:p>
        </w:tc>
        <w:tc>
          <w:tcPr>
            <w:tcW w:w="762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4B42665">
            <w:pPr>
              <w:pStyle w:val="8"/>
              <w:ind w:left="0" w:leftChars="0" w:firstLine="0" w:firstLineChars="0"/>
              <w:rPr>
                <w:rFonts w:hint="eastAsia" w:eastAsia="仿宋_GB2312"/>
                <w:sz w:val="21"/>
                <w:szCs w:val="21"/>
                <w:lang w:eastAsia="zh-CN"/>
              </w:rPr>
            </w:pPr>
            <w:r>
              <w:rPr>
                <w:rFonts w:hint="eastAsia"/>
                <w:sz w:val="21"/>
                <w:szCs w:val="21"/>
                <w:lang w:eastAsia="zh-CN"/>
              </w:rPr>
              <w:t>（</w:t>
            </w:r>
            <w:r>
              <w:rPr>
                <w:rFonts w:hint="eastAsia"/>
                <w:sz w:val="21"/>
                <w:szCs w:val="21"/>
                <w:lang w:val="en-US" w:eastAsia="zh-CN"/>
              </w:rPr>
              <w:t>项目与国内外相关标准、文献的关系</w:t>
            </w:r>
            <w:r>
              <w:rPr>
                <w:rFonts w:hint="eastAsia"/>
                <w:sz w:val="21"/>
                <w:szCs w:val="21"/>
                <w:lang w:eastAsia="zh-CN"/>
              </w:rPr>
              <w:t>）</w:t>
            </w:r>
          </w:p>
        </w:tc>
      </w:tr>
      <w:tr w14:paraId="36F395B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</w:tblPrEx>
        <w:trPr>
          <w:trHeight w:val="1329" w:hRule="atLeast"/>
        </w:trPr>
        <w:tc>
          <w:tcPr>
            <w:tcW w:w="9098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095BFF3">
            <w:pPr>
              <w:spacing w:line="360" w:lineRule="auto"/>
              <w:ind w:firstLine="144" w:firstLineChars="69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牵头单位</w:t>
            </w:r>
          </w:p>
          <w:p w14:paraId="584D71CF">
            <w:pPr>
              <w:pStyle w:val="4"/>
              <w:pBdr>
                <w:bottom w:val="none" w:color="auto" w:sz="0" w:space="0"/>
              </w:pBdr>
              <w:tabs>
                <w:tab w:val="left" w:pos="420"/>
              </w:tabs>
              <w:snapToGrid/>
              <w:spacing w:line="360" w:lineRule="auto"/>
              <w:ind w:left="653" w:leftChars="204" w:firstLine="1365" w:firstLineChars="650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（盖公章）</w:t>
            </w:r>
          </w:p>
          <w:p w14:paraId="3CB5CB8B">
            <w:pPr>
              <w:spacing w:before="312" w:beforeLines="100"/>
              <w:ind w:firstLine="420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年</w:t>
            </w:r>
            <w:r>
              <w:rPr>
                <w:sz w:val="21"/>
                <w:szCs w:val="21"/>
              </w:rPr>
              <w:t xml:space="preserve">    </w:t>
            </w:r>
            <w:r>
              <w:rPr>
                <w:rFonts w:hint="eastAsia"/>
                <w:sz w:val="21"/>
                <w:szCs w:val="21"/>
              </w:rPr>
              <w:t>月</w:t>
            </w:r>
            <w:r>
              <w:rPr>
                <w:sz w:val="21"/>
                <w:szCs w:val="21"/>
              </w:rPr>
              <w:t xml:space="preserve">    </w:t>
            </w:r>
            <w:r>
              <w:rPr>
                <w:rFonts w:hint="eastAsia"/>
                <w:sz w:val="21"/>
                <w:szCs w:val="21"/>
              </w:rPr>
              <w:t>日</w:t>
            </w:r>
          </w:p>
        </w:tc>
      </w:tr>
    </w:tbl>
    <w:p w14:paraId="7DEB455A">
      <w:pPr>
        <w:ind w:firstLine="360"/>
        <w:rPr>
          <w:sz w:val="18"/>
        </w:rPr>
      </w:pPr>
      <w:r>
        <w:rPr>
          <w:sz w:val="18"/>
        </w:rPr>
        <w:t>[</w:t>
      </w:r>
      <w:r>
        <w:rPr>
          <w:rFonts w:hint="eastAsia"/>
          <w:sz w:val="18"/>
        </w:rPr>
        <w:t>注</w:t>
      </w:r>
      <w:r>
        <w:rPr>
          <w:sz w:val="18"/>
        </w:rPr>
        <w:t xml:space="preserve">1]  </w:t>
      </w:r>
      <w:r>
        <w:rPr>
          <w:rFonts w:hint="eastAsia"/>
          <w:sz w:val="18"/>
        </w:rPr>
        <w:t>填写制定或修订项目中，若选择修订则必须填写被修订标准号；</w:t>
      </w:r>
      <w:r>
        <w:rPr>
          <w:sz w:val="18"/>
        </w:rPr>
        <w:t xml:space="preserve"> </w:t>
      </w:r>
    </w:p>
    <w:p w14:paraId="25D2AA70">
      <w:pPr>
        <w:ind w:firstLine="640"/>
      </w:pPr>
    </w:p>
    <w:p w14:paraId="757201D3">
      <w:pPr>
        <w:ind w:left="0" w:leftChars="0" w:firstLine="0" w:firstLineChars="0"/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ind w:firstLine="640"/>
      </w:pPr>
      <w:r>
        <w:separator/>
      </w:r>
    </w:p>
  </w:endnote>
  <w:endnote w:type="continuationSeparator" w:id="1">
    <w:p>
      <w:pPr>
        <w:ind w:firstLine="64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汉仪书宋二K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90204"/>
    <w:charset w:val="01"/>
    <w:family w:val="swiss"/>
    <w:pitch w:val="default"/>
    <w:sig w:usb0="E0000AFF" w:usb1="00007843" w:usb2="00000001" w:usb3="00000000" w:csb0="400001BF" w:csb1="DFF70000"/>
  </w:font>
  <w:font w:name="黑体">
    <w:altName w:val="汉仪中黑KW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609020205090404"/>
    <w:charset w:val="01"/>
    <w:family w:val="modern"/>
    <w:pitch w:val="default"/>
    <w:sig w:usb0="E0000AFF" w:usb1="40007843" w:usb2="00000001" w:usb3="00000000" w:csb0="400001BF" w:csb1="DFF70000"/>
  </w:font>
  <w:font w:name="Symbol">
    <w:altName w:val="Kingsoft Sig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Helvetica Neu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仿宋_GB2312">
    <w:altName w:val="方正仿宋_GBK"/>
    <w:panose1 w:val="00000000000000000000"/>
    <w:charset w:val="86"/>
    <w:family w:val="modern"/>
    <w:pitch w:val="default"/>
    <w:sig w:usb0="00000000" w:usb1="00000000" w:usb2="00000010" w:usb3="00000000" w:csb0="00040001" w:csb1="00000000"/>
  </w:font>
  <w:font w:name="Cambria">
    <w:altName w:val="苹方-简"/>
    <w:panose1 w:val="02040503050406030204"/>
    <w:charset w:val="00"/>
    <w:family w:val="roman"/>
    <w:pitch w:val="default"/>
    <w:sig w:usb0="00000000" w:usb1="00000000" w:usb2="02000000" w:usb3="00000000" w:csb0="2000019F" w:csb1="00000000"/>
  </w:font>
  <w:font w:name="汉仪书宋二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汉仪中黑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方正仿宋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Helvetica Neue">
    <w:panose1 w:val="02000503000000020004"/>
    <w:charset w:val="00"/>
    <w:family w:val="auto"/>
    <w:pitch w:val="default"/>
    <w:sig w:usb0="E50002FF" w:usb1="500079DB" w:usb2="00000010" w:usb3="00000000" w:csb0="00000000" w:csb1="00000000"/>
  </w:font>
  <w:font w:name="PingFang SC">
    <w:panose1 w:val="020B0400000000000000"/>
    <w:charset w:val="86"/>
    <w:family w:val="auto"/>
    <w:pitch w:val="default"/>
    <w:sig w:usb0="A00002FF" w:usb1="7ACFFDFB" w:usb2="00000017" w:usb3="00000000" w:csb0="00040001" w:csb1="00000000"/>
  </w:font>
  <w:font w:name="Tahoma">
    <w:panose1 w:val="020B0804030504040204"/>
    <w:charset w:val="00"/>
    <w:family w:val="auto"/>
    <w:pitch w:val="default"/>
    <w:sig w:usb0="E1002AFF" w:usb1="C000605B" w:usb2="00000029" w:usb3="00000000" w:csb0="200101FF" w:csb1="2028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ind w:firstLine="640"/>
      </w:pPr>
      <w:r>
        <w:separator/>
      </w:r>
    </w:p>
  </w:footnote>
  <w:footnote w:type="continuationSeparator" w:id="1">
    <w:p>
      <w:pPr>
        <w:ind w:firstLine="64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6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A02040C"/>
    <w:rsid w:val="51B5419E"/>
    <w:rsid w:val="6A02040C"/>
    <w:rsid w:val="79BF9F30"/>
    <w:rsid w:val="7A313D1F"/>
    <w:rsid w:val="7BB76D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1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qFormat="1" w:uiPriority="99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iPriority="99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ind w:firstLine="721" w:firstLineChars="200"/>
      <w:jc w:val="both"/>
    </w:pPr>
    <w:rPr>
      <w:rFonts w:ascii="Times New Roman" w:hAnsi="Times New Roman" w:eastAsia="仿宋_GB2312" w:cs="Times New Roman"/>
      <w:kern w:val="2"/>
      <w:sz w:val="32"/>
      <w:lang w:val="en-US" w:eastAsia="zh-CN" w:bidi="ar-SA"/>
    </w:rPr>
  </w:style>
  <w:style w:type="character" w:default="1" w:styleId="7">
    <w:name w:val="Default Paragraph Font"/>
    <w:semiHidden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next w:val="1"/>
    <w:unhideWhenUsed/>
    <w:qFormat/>
    <w:uiPriority w:val="99"/>
    <w:pPr>
      <w:ind w:firstLine="420"/>
    </w:pPr>
  </w:style>
  <w:style w:type="paragraph" w:styleId="3">
    <w:name w:val="Body Text Indent"/>
    <w:basedOn w:val="1"/>
    <w:semiHidden/>
    <w:unhideWhenUsed/>
    <w:qFormat/>
    <w:uiPriority w:val="99"/>
    <w:pPr>
      <w:spacing w:after="120"/>
      <w:ind w:left="420" w:leftChars="200"/>
    </w:p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5">
    <w:name w:val="Title"/>
    <w:basedOn w:val="1"/>
    <w:next w:val="1"/>
    <w:qFormat/>
    <w:uiPriority w:val="10"/>
    <w:pPr>
      <w:spacing w:before="240" w:after="60"/>
      <w:jc w:val="center"/>
      <w:outlineLvl w:val="0"/>
    </w:pPr>
    <w:rPr>
      <w:rFonts w:ascii="Cambria" w:hAnsi="Cambria" w:eastAsia="宋体"/>
      <w:b/>
      <w:bCs/>
      <w:color w:val="000000"/>
      <w:kern w:val="0"/>
      <w:szCs w:val="32"/>
    </w:rPr>
  </w:style>
  <w:style w:type="paragraph" w:customStyle="1" w:styleId="8">
    <w:name w:val="BodyText1I2"/>
    <w:basedOn w:val="9"/>
    <w:qFormat/>
    <w:uiPriority w:val="0"/>
    <w:pPr>
      <w:ind w:firstLine="420"/>
    </w:pPr>
  </w:style>
  <w:style w:type="paragraph" w:customStyle="1" w:styleId="9">
    <w:name w:val="BodyTextIndent"/>
    <w:basedOn w:val="1"/>
    <w:qFormat/>
    <w:uiPriority w:val="0"/>
    <w:pPr>
      <w:spacing w:after="120"/>
      <w:ind w:left="420" w:leftChars="200"/>
    </w:p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Office_6.12.1.8902_F1E327BC-269C-435d-A152-05C5408002CA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2023-11-27T10:28:00Z</dcterms:created>
  <dc:creator>盛苗苗</dc:creator>
  <cp:lastModifiedBy>木木</cp:lastModifiedBy>
  <dcterms:modified xsi:type="dcterms:W3CDTF">2025-04-08T08:25:57Z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2052-6.12.1.8902</vt:lpwstr>
  </property>
  <property fmtid="{D5CDD505-2E9C-101B-9397-08002B2CF9AE}" pid="3" name="ICV">
    <vt:lpwstr>132A8F1036882AD3156DF467BE6121EA_43</vt:lpwstr>
  </property>
</Properties>
</file>