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9"/>
        <w:gridCol w:w="2840"/>
        <w:gridCol w:w="2843"/>
      </w:tblGrid>
      <w:tr w14:paraId="2356C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500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82D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CACC标准征求意见反馈表</w:t>
            </w:r>
          </w:p>
        </w:tc>
      </w:tr>
      <w:tr w14:paraId="15E9FE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50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标准名称</w:t>
            </w:r>
          </w:p>
        </w:tc>
        <w:tc>
          <w:tcPr>
            <w:tcW w:w="33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21D8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5DA7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B0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33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9AED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7E72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BA4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33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839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53C91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74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</w:t>
            </w:r>
          </w:p>
        </w:tc>
        <w:tc>
          <w:tcPr>
            <w:tcW w:w="33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4A1D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B692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AC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</w:t>
            </w:r>
          </w:p>
        </w:tc>
        <w:tc>
          <w:tcPr>
            <w:tcW w:w="333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EDE9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FBB65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2A1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章条号</w:t>
            </w: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B2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修改意见</w:t>
            </w: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82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理由</w:t>
            </w:r>
          </w:p>
        </w:tc>
      </w:tr>
      <w:tr w14:paraId="5A2D2C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5313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26B47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E593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D7C5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0EC3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0C208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5DAE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468A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5F77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6D8B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0182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E1D0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1D3B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7A331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DE236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D0C0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ED49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17C6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AB8A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CC9E3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8C98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DB55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E149A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6B7782F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lN2M5YTQ2NDE5ODg5MDJhMjgyZGY0NjBkN2FmMmYifQ=="/>
  </w:docVars>
  <w:rsids>
    <w:rsidRoot w:val="3527473A"/>
    <w:rsid w:val="31FB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34</Characters>
  <Lines>0</Lines>
  <Paragraphs>0</Paragraphs>
  <TotalTime>6</TotalTime>
  <ScaleCrop>false</ScaleCrop>
  <LinksUpToDate>false</LinksUpToDate>
  <CharactersWithSpaces>34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2024-09-30T08:11:00Z</dcterms:created>
  <dc:creator>是咻咻吖</dc:creator>
  <cp:lastModifiedBy>是咻咻吖</cp:lastModifiedBy>
  <dcterms:modified xsi:type="dcterms:W3CDTF">2024-09-30T08:33:55Z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19415E9D06E84EDC987C0D98368EF3CB_11</vt:lpwstr>
  </property>
</Properties>
</file>